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780E" w14:textId="77777777" w:rsidR="0050531B" w:rsidRDefault="0050531B" w:rsidP="0050531B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724A8D3" w14:textId="77777777" w:rsidR="0050531B" w:rsidRDefault="0050531B" w:rsidP="0050531B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Vaishnavi Kaleru</w:t>
      </w:r>
    </w:p>
    <w:p w14:paraId="746D6451" w14:textId="77777777" w:rsidR="0050531B" w:rsidRDefault="0050531B" w:rsidP="0050531B">
      <w:pPr>
        <w:jc w:val="center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Java Full Stack Developer</w:t>
      </w:r>
    </w:p>
    <w:p w14:paraId="23AE6413" w14:textId="77777777" w:rsidR="0050531B" w:rsidRDefault="0050531B" w:rsidP="0050531B">
      <w:pPr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441EF10" w14:textId="77777777" w:rsidR="0050531B" w:rsidRDefault="0050531B" w:rsidP="0050531B">
      <w:pP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Email: </w:t>
      </w:r>
      <w:hyperlink r:id="rId5">
        <w:r>
          <w:rPr>
            <w:rFonts w:ascii="Cambria" w:eastAsia="Cambria" w:hAnsi="Cambria" w:cs="Cambria"/>
            <w:b/>
            <w:color w:val="0563C1"/>
            <w:sz w:val="22"/>
            <w:szCs w:val="22"/>
            <w:u w:val="single"/>
          </w:rPr>
          <w:t>kaleruvaishnavi1@gmail.com</w:t>
        </w:r>
      </w:hyperlink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                                                                                                       </w:t>
      </w:r>
    </w:p>
    <w:p w14:paraId="1DA22DA6" w14:textId="77777777" w:rsidR="0050531B" w:rsidRDefault="0050531B" w:rsidP="0050531B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Phone: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978-403-060</w:t>
      </w:r>
      <w:r>
        <w:rPr>
          <w:rFonts w:ascii="Cambria" w:eastAsia="Cambria" w:hAnsi="Cambria" w:cs="Cambria"/>
          <w:b/>
          <w:sz w:val="20"/>
          <w:szCs w:val="20"/>
        </w:rPr>
        <w:t>1</w:t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14:paraId="207D2191" w14:textId="6D7EC032" w:rsidR="0050531B" w:rsidRPr="0050531B" w:rsidRDefault="0050531B" w:rsidP="0050531B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LinkedIn: </w:t>
      </w:r>
      <w:hyperlink r:id="rId6" w:history="1">
        <w:r w:rsidRPr="00316E0F">
          <w:rPr>
            <w:rStyle w:val="Hyperlink"/>
          </w:rPr>
          <w:t>https://www.linkedin.com/in/vaishnavi-k-437898188/</w:t>
        </w:r>
      </w:hyperlink>
    </w:p>
    <w:p w14:paraId="7B7D68C0" w14:textId="77777777" w:rsidR="0050531B" w:rsidRDefault="0050531B" w:rsidP="0050531B">
      <w:pP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15288CFB" w14:textId="77777777" w:rsidR="0050531B" w:rsidRDefault="0050531B" w:rsidP="0050531B">
      <w:pPr>
        <w:shd w:val="clear" w:color="auto" w:fill="D5DCE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PROFESSIONAL SUMMARY</w:t>
      </w:r>
    </w:p>
    <w:p w14:paraId="4FB53D25" w14:textId="69F56CA6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IT professional with 10 years of experience in Full stack develop</w:t>
      </w:r>
      <w:r>
        <w:rPr>
          <w:rFonts w:ascii="Cambria" w:eastAsia="Cambria" w:hAnsi="Cambria" w:cs="Cambria"/>
          <w:sz w:val="20"/>
          <w:szCs w:val="20"/>
        </w:rPr>
        <w:t>ment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with java and J</w:t>
      </w:r>
      <w:r w:rsidR="00EE5FF3">
        <w:rPr>
          <w:rFonts w:ascii="Cambria" w:eastAsia="Cambria" w:hAnsi="Cambria" w:cs="Cambria"/>
          <w:color w:val="000000"/>
          <w:sz w:val="20"/>
          <w:szCs w:val="20"/>
        </w:rPr>
        <w:t>2</w:t>
      </w:r>
      <w:r>
        <w:rPr>
          <w:rFonts w:ascii="Cambria" w:eastAsia="Cambria" w:hAnsi="Cambria" w:cs="Cambria"/>
          <w:color w:val="000000"/>
          <w:sz w:val="20"/>
          <w:szCs w:val="20"/>
        </w:rPr>
        <w:t>EE technologies including analysis, design implementation, testing and maintenance of applications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6F7849D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 in large scale Software Development Life Cycle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color w:val="000000"/>
          <w:sz w:val="20"/>
          <w:szCs w:val="20"/>
        </w:rPr>
        <w:t>SDLC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)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including Requirement Analysis, Project Planning, System and Database Design, UML design using Rational Unified Process and Object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rFonts w:ascii="Cambria" w:eastAsia="Cambria" w:hAnsi="Cambria" w:cs="Cambria"/>
          <w:color w:val="000000"/>
          <w:sz w:val="20"/>
          <w:szCs w:val="20"/>
        </w:rPr>
        <w:t>Oriented Analysis and Design, Development, Testing, Implementation and Documentation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0A76284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Strong knowledge and </w:t>
      </w:r>
      <w:r>
        <w:rPr>
          <w:rFonts w:ascii="Cambria" w:eastAsia="Cambria" w:hAnsi="Cambria" w:cs="Cambria"/>
          <w:sz w:val="20"/>
          <w:szCs w:val="20"/>
        </w:rPr>
        <w:t>experience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in multi</w:t>
      </w:r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tiered distributed environment, OOPS and OOAD concepts, good understanding of Software Development Lifecycle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color w:val="000000"/>
          <w:sz w:val="20"/>
          <w:szCs w:val="20"/>
        </w:rPr>
        <w:t>SDLC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)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and Service Oriented Architecture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color w:val="000000"/>
          <w:sz w:val="20"/>
          <w:szCs w:val="20"/>
        </w:rPr>
        <w:t>SOA</w:t>
      </w:r>
      <w:r>
        <w:rPr>
          <w:rFonts w:ascii="Calibri" w:eastAsia="Calibri" w:hAnsi="Calibri" w:cs="Calibri"/>
          <w:color w:val="000000"/>
          <w:sz w:val="20"/>
          <w:szCs w:val="20"/>
        </w:rPr>
        <w:t>).</w:t>
      </w:r>
    </w:p>
    <w:p w14:paraId="007B0F97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Sound knowledge in developing Use Cases, Activity Diagrams, Sequence Diagrams and Class Diagrams using Toad Data Modeler and MySQL Workbench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C11B8B9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Good command in Core Java and profound experience in collection frameworks and Multithreading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EE852C6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Expert skills in J2EE Design Patterns like MVC Architecture, Singleton, Session Facade, Business Delegate and Data Access Object for building J2EE Applications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1BC326F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Experienced in web development using HTML, DHTML, XHTML, CSS,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JavaScript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AJAX technologies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BE7ACDF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Developed User Interface and web page screens for various modules using JSF, AJAX, JavaScript, and Angular JS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D587B00" w14:textId="77777777" w:rsidR="0050531B" w:rsidRPr="00CA6D7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 in building web applications using Spring Framework features like MVC, AOP, IOC, DAO,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DTO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template classes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BF7E191" w14:textId="209DA58A" w:rsidR="00A71105" w:rsidRPr="00A71105" w:rsidRDefault="00A71105" w:rsidP="00A711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A71105">
        <w:rPr>
          <w:rFonts w:ascii="Cambria" w:eastAsia="Cambria" w:hAnsi="Cambria" w:cs="Cambria"/>
          <w:color w:val="000000"/>
          <w:sz w:val="20"/>
          <w:szCs w:val="20"/>
        </w:rPr>
        <w:t>Experienced in modern JavaScript frameworks including Angular, Vue.js, and backend development with Spring Boot, Hibernate, and Node.js.</w:t>
      </w:r>
    </w:p>
    <w:p w14:paraId="196F509E" w14:textId="2D8AAC11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Expertise in developing and consuming Web services including different technologies and standards like XSD, SOAP, WSDL, JAX</w:t>
      </w:r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mbria" w:eastAsia="Cambria" w:hAnsi="Cambria" w:cs="Cambria"/>
          <w:color w:val="000000"/>
          <w:sz w:val="20"/>
          <w:szCs w:val="20"/>
        </w:rPr>
        <w:t>WS and Apache Axis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E7471B2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in installing, configuring, tuning Web Logic Server, Apache Tomcat, and JBoss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43AB1A0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in using IDE Tools like Eclipse, IBM RAD and NetBeans for Java</w:t>
      </w:r>
      <w:r>
        <w:rPr>
          <w:rFonts w:ascii="Calibri" w:eastAsia="Calibri" w:hAnsi="Calibri" w:cs="Calibri"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color w:val="000000"/>
          <w:sz w:val="20"/>
          <w:szCs w:val="20"/>
        </w:rPr>
        <w:t>J2EE application development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4ABD198C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Expertise in database modelling, administration and development using SQL, T</w:t>
      </w:r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mbria" w:eastAsia="Cambria" w:hAnsi="Cambria" w:cs="Cambria"/>
          <w:color w:val="000000"/>
          <w:sz w:val="20"/>
          <w:szCs w:val="20"/>
        </w:rPr>
        <w:t>SQL and PL</w:t>
      </w:r>
      <w:r>
        <w:rPr>
          <w:rFonts w:ascii="Calibri" w:eastAsia="Calibri" w:hAnsi="Calibri" w:cs="Calibri"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color w:val="000000"/>
          <w:sz w:val="20"/>
          <w:szCs w:val="20"/>
        </w:rPr>
        <w:t>SQL in Oracle and SQL Server environments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B85213D" w14:textId="0BF099F2" w:rsidR="00A71105" w:rsidRDefault="0090436C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90436C">
        <w:rPr>
          <w:rFonts w:ascii="Calibri" w:eastAsia="Calibri" w:hAnsi="Calibri" w:cs="Calibri"/>
          <w:color w:val="000000"/>
          <w:sz w:val="20"/>
          <w:szCs w:val="20"/>
        </w:rPr>
        <w:t xml:space="preserve">Developed responsive, dynamic user interfaces using Vue.js, Vue Router, and </w:t>
      </w:r>
      <w:proofErr w:type="spellStart"/>
      <w:r w:rsidRPr="0090436C">
        <w:rPr>
          <w:rFonts w:ascii="Calibri" w:eastAsia="Calibri" w:hAnsi="Calibri" w:cs="Calibri"/>
          <w:color w:val="000000"/>
          <w:sz w:val="20"/>
          <w:szCs w:val="20"/>
        </w:rPr>
        <w:t>Vuex</w:t>
      </w:r>
      <w:proofErr w:type="spellEnd"/>
      <w:r w:rsidRPr="0090436C">
        <w:rPr>
          <w:rFonts w:ascii="Calibri" w:eastAsia="Calibri" w:hAnsi="Calibri" w:cs="Calibri"/>
          <w:color w:val="000000"/>
          <w:sz w:val="20"/>
          <w:szCs w:val="20"/>
        </w:rPr>
        <w:t xml:space="preserve"> for state management.</w:t>
      </w:r>
    </w:p>
    <w:p w14:paraId="775ADC4E" w14:textId="5347C5CA" w:rsidR="0090436C" w:rsidRDefault="001E2581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1E2581">
        <w:rPr>
          <w:rFonts w:ascii="Calibri" w:eastAsia="Calibri" w:hAnsi="Calibri" w:cs="Calibri"/>
          <w:color w:val="000000"/>
          <w:sz w:val="20"/>
          <w:szCs w:val="20"/>
        </w:rPr>
        <w:t>Implemented JWT-based authentication in Node.js applications to secure REST endpoints and manage user sessions.</w:t>
      </w:r>
    </w:p>
    <w:p w14:paraId="5389E234" w14:textId="17A4EF84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Good experience on working with Amazon Web Services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</w:t>
      </w:r>
      <w:r>
        <w:rPr>
          <w:rFonts w:ascii="Cambria" w:eastAsia="Cambria" w:hAnsi="Cambria" w:cs="Cambria"/>
          <w:color w:val="000000"/>
          <w:sz w:val="20"/>
          <w:szCs w:val="20"/>
        </w:rPr>
        <w:t>AWS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) </w:t>
      </w:r>
      <w:r>
        <w:rPr>
          <w:rFonts w:ascii="Cambria" w:eastAsia="Cambria" w:hAnsi="Cambria" w:cs="Cambria"/>
          <w:color w:val="000000"/>
          <w:sz w:val="20"/>
          <w:szCs w:val="20"/>
        </w:rPr>
        <w:t>cloud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services like EC2, S3, RDS, </w:t>
      </w:r>
      <w:r>
        <w:rPr>
          <w:rFonts w:ascii="Cambria" w:eastAsia="Cambria" w:hAnsi="Cambria" w:cs="Cambria"/>
          <w:sz w:val="20"/>
          <w:szCs w:val="20"/>
        </w:rPr>
        <w:t>DynamoDB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Elastic Load Balancing, Elastic </w:t>
      </w:r>
      <w:r w:rsidR="008A3C36">
        <w:rPr>
          <w:rFonts w:ascii="Cambria" w:eastAsia="Cambria" w:hAnsi="Cambria" w:cs="Cambria"/>
          <w:color w:val="000000"/>
          <w:sz w:val="20"/>
          <w:szCs w:val="20"/>
        </w:rPr>
        <w:t>B</w:t>
      </w:r>
      <w:r>
        <w:rPr>
          <w:rFonts w:ascii="Cambria" w:eastAsia="Cambria" w:hAnsi="Cambria" w:cs="Cambria"/>
          <w:color w:val="000000"/>
          <w:sz w:val="20"/>
          <w:szCs w:val="20"/>
        </w:rPr>
        <w:t>eanstalk,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SNS,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SQS, and IAM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BB7D6A1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Developed services that utilize AWS SDKs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mbria" w:eastAsia="Cambria" w:hAnsi="Cambria" w:cs="Cambria"/>
          <w:sz w:val="20"/>
          <w:szCs w:val="20"/>
        </w:rPr>
        <w:t>DynamoDB</w:t>
      </w:r>
      <w:r>
        <w:rPr>
          <w:rFonts w:ascii="Cambria" w:eastAsia="Cambria" w:hAnsi="Cambria" w:cs="Cambria"/>
          <w:color w:val="000000"/>
          <w:sz w:val="20"/>
          <w:szCs w:val="20"/>
        </w:rPr>
        <w:t>, Elastic Beanstalk, Lambda Function</w:t>
      </w:r>
      <w:r>
        <w:rPr>
          <w:rFonts w:ascii="Calibri" w:eastAsia="Calibri" w:hAnsi="Calibri" w:cs="Calibri"/>
          <w:color w:val="000000"/>
          <w:sz w:val="20"/>
          <w:szCs w:val="20"/>
        </w:rPr>
        <w:t>).</w:t>
      </w:r>
    </w:p>
    <w:p w14:paraId="06B1D45B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Familiar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with Cloud Formation, Cloud Watch, </w:t>
      </w:r>
      <w:r>
        <w:rPr>
          <w:rFonts w:ascii="Cambria" w:eastAsia="Cambria" w:hAnsi="Cambria" w:cs="Cambria"/>
          <w:sz w:val="20"/>
          <w:szCs w:val="20"/>
        </w:rPr>
        <w:t>CloudFront</w:t>
      </w:r>
      <w:r>
        <w:rPr>
          <w:rFonts w:ascii="Cambria" w:eastAsia="Cambria" w:hAnsi="Cambria" w:cs="Cambria"/>
          <w:color w:val="000000"/>
          <w:sz w:val="20"/>
          <w:szCs w:val="20"/>
        </w:rPr>
        <w:t>, and managing security groups on AWS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F2C4FE4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Experienced in using Operating Systems like Windows and Unix</w:t>
      </w:r>
      <w:r>
        <w:rPr>
          <w:rFonts w:ascii="Calibri" w:eastAsia="Calibri" w:hAnsi="Calibri" w:cs="Calibri"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color w:val="000000"/>
          <w:sz w:val="20"/>
          <w:szCs w:val="20"/>
        </w:rPr>
        <w:t>Linux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F5C8B7B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Writing SQL Queries for data mining and data analysis Power BI of the data to validate the data used for testing along with the crystal reports.</w:t>
      </w:r>
    </w:p>
    <w:p w14:paraId="7C5FE14B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Good understanding of Business workflow, Business logic and Business methods for further implementation of user </w:t>
      </w:r>
      <w:r>
        <w:rPr>
          <w:rFonts w:ascii="Cambria" w:eastAsia="Cambria" w:hAnsi="Cambria" w:cs="Cambria"/>
          <w:sz w:val="20"/>
          <w:szCs w:val="20"/>
        </w:rPr>
        <w:t>requirements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in a distributed application environment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55304DE" w14:textId="3B092366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working</w:t>
      </w:r>
      <w:r w:rsidR="008A3C36">
        <w:rPr>
          <w:rFonts w:ascii="Cambria" w:eastAsia="Cambria" w:hAnsi="Cambria" w:cs="Cambria"/>
          <w:color w:val="000000"/>
          <w:sz w:val="20"/>
          <w:szCs w:val="20"/>
        </w:rPr>
        <w:t xml:space="preserve"> with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MVC Architecture and in using version control (SVN)</w:t>
      </w:r>
      <w:r w:rsidR="000F1B73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5CEE6D9F" w14:textId="697AF655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Experienced in React</w:t>
      </w:r>
      <w:r w:rsidR="0028584B">
        <w:rPr>
          <w:rFonts w:ascii="Cambria" w:eastAsia="Cambria" w:hAnsi="Cambria" w:cs="Cambria"/>
          <w:color w:val="000000"/>
          <w:sz w:val="20"/>
          <w:szCs w:val="20"/>
        </w:rPr>
        <w:t>.js</w:t>
      </w:r>
      <w:r>
        <w:rPr>
          <w:rFonts w:ascii="Cambria" w:eastAsia="Cambria" w:hAnsi="Cambria" w:cs="Cambria"/>
          <w:color w:val="000000"/>
          <w:sz w:val="20"/>
          <w:szCs w:val="20"/>
        </w:rPr>
        <w:t> and working with React Flux architecture.</w:t>
      </w:r>
    </w:p>
    <w:p w14:paraId="41F056B6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Familiar with creating Custom Reusable React Components Library.</w:t>
      </w:r>
    </w:p>
    <w:p w14:paraId="3C3B57D0" w14:textId="07A207F8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in using React</w:t>
      </w:r>
      <w:r w:rsidR="0028584B">
        <w:rPr>
          <w:rFonts w:ascii="Cambria" w:eastAsia="Cambria" w:hAnsi="Cambria" w:cs="Cambria"/>
          <w:color w:val="000000"/>
          <w:sz w:val="20"/>
          <w:szCs w:val="20"/>
        </w:rPr>
        <w:t>.js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components, Forms, Events, Keys, Router, plus Redux, Animations and Flux concept.</w:t>
      </w:r>
    </w:p>
    <w:p w14:paraId="4BA49C48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in Java Framework Integration with Apache Camel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50C4835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in using various tools and IDEs like Eclipse, NetBeans, WebStorm and Sublime Text.</w:t>
      </w:r>
    </w:p>
    <w:p w14:paraId="433AC8C2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Expertise in developing the multi-tier web applications in both Spring MVC and Struts MVC that ensures clear separation of layers and rapid application development.</w:t>
      </w:r>
    </w:p>
    <w:p w14:paraId="41349A76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Effectively communicate conceptual ideas, translate business requirements into interactive web applications</w:t>
      </w:r>
    </w:p>
    <w:p w14:paraId="1A166E7F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with Software Development Life Cycle process which includes designing, developing, testing and implementation.</w:t>
      </w:r>
    </w:p>
    <w:p w14:paraId="6999B881" w14:textId="77777777" w:rsidR="0050531B" w:rsidRDefault="0050531B" w:rsidP="0050531B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494819CF" w14:textId="77777777" w:rsidR="0050531B" w:rsidRDefault="0050531B" w:rsidP="0050531B">
      <w:pPr>
        <w:shd w:val="clear" w:color="auto" w:fill="D5DCE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EDUCATION</w:t>
      </w:r>
    </w:p>
    <w:p w14:paraId="6E12F815" w14:textId="77777777" w:rsidR="0050531B" w:rsidRDefault="0050531B" w:rsidP="0050531B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68C42E52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Bachelor in Computer Science from Jawaharlal Nehru Technological University, Kakinada, India.</w:t>
      </w:r>
    </w:p>
    <w:p w14:paraId="4931E0D2" w14:textId="77777777" w:rsidR="0050531B" w:rsidRDefault="0050531B" w:rsidP="0050531B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198ABABF" w14:textId="77777777" w:rsidR="0050531B" w:rsidRDefault="0050531B" w:rsidP="0050531B">
      <w:pPr>
        <w:shd w:val="clear" w:color="auto" w:fill="D5DCE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TECHNICAL SKILLS</w:t>
      </w:r>
    </w:p>
    <w:tbl>
      <w:tblPr>
        <w:tblW w:w="10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7"/>
        <w:gridCol w:w="7236"/>
      </w:tblGrid>
      <w:tr w:rsidR="00735F2D" w14:paraId="7D378A3A" w14:textId="77777777" w:rsidTr="004721C2">
        <w:trPr>
          <w:trHeight w:val="266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3020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Programming Languages and Frameworks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141E" w14:textId="15259491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10B1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Java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="0023058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J2EE/JEE, </w:t>
            </w:r>
            <w:r w:rsidRPr="00310B1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JavaScript, TypeScript, SQL, PL/SQL, Python, C, C++, Core Java, Servlets, JSP, JSTL, JDBC, JPA, Hibernate ORM, Spring Boot</w:t>
            </w:r>
            <w:r w:rsidR="0051144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310B1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Spring MVC, Spring Security, Spring Data JPA, Spring Cloud, Node.js,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Angular JS, React</w:t>
            </w:r>
            <w:r w:rsidR="002F632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  <w:r w:rsidR="0028584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310B1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Express.js, Vue.js, Redux, Bootstrap, jQuery</w:t>
            </w:r>
          </w:p>
        </w:tc>
      </w:tr>
      <w:tr w:rsidR="00735F2D" w14:paraId="17DF7115" w14:textId="77777777" w:rsidTr="004721C2">
        <w:trPr>
          <w:trHeight w:val="23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D046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Cloud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FB59" w14:textId="77777777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AWS (EC2, S3,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ECS, 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DynamoDB,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EK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RDS, CloudWatch, Lambda), Azure (AKS, Service Bus,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Logic Apps, Blob Storage, Cosmos DB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ADF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), IBM Cloud Private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Google Cloud Platform (GCP)</w:t>
            </w:r>
          </w:p>
        </w:tc>
      </w:tr>
      <w:tr w:rsidR="00735F2D" w14:paraId="41F42BDA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EDE5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Mark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up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XML Technologies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5E08" w14:textId="77777777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C8483F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HTML5, CSS3, XML, XSD, JSON, SCSS</w:t>
            </w:r>
          </w:p>
        </w:tc>
      </w:tr>
      <w:tr w:rsidR="00735F2D" w14:paraId="7F979EAC" w14:textId="77777777" w:rsidTr="004721C2">
        <w:trPr>
          <w:trHeight w:val="28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26F5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Web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App Servers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59E5" w14:textId="0B0F9476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IBM WebSphere, JBoss, BEA WebLogic, Tomcat</w:t>
            </w:r>
          </w:p>
        </w:tc>
      </w:tr>
      <w:tr w:rsidR="00735F2D" w14:paraId="5BAFFEA2" w14:textId="77777777" w:rsidTr="004721C2">
        <w:trPr>
          <w:trHeight w:val="418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2FAE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Database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2883" w14:textId="77777777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PostgreSQL, MySQL, Oracle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SQL Server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MongoDB, DB2, Cassandra, </w:t>
            </w:r>
            <w:proofErr w:type="spellStart"/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BigQuery</w:t>
            </w:r>
            <w:proofErr w:type="spellEnd"/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Redis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</w:tr>
      <w:tr w:rsidR="00735F2D" w14:paraId="4BE12FC5" w14:textId="77777777" w:rsidTr="004721C2">
        <w:trPr>
          <w:trHeight w:val="276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6CEA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Web Services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API Services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FB3D" w14:textId="77777777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SOAP, RESTful, JAX</w:t>
            </w:r>
            <w:r>
              <w:rPr>
                <w:rFonts w:ascii="Arimo" w:eastAsia="Arimo" w:hAnsi="Arimo" w:cs="Arimo"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RS, JAX</w:t>
            </w:r>
            <w:r>
              <w:rPr>
                <w:rFonts w:ascii="Arimo" w:eastAsia="Arimo" w:hAnsi="Arimo" w:cs="Arimo"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WS, Micro Services, </w:t>
            </w:r>
            <w:proofErr w:type="spellStart"/>
            <w:r w:rsidRPr="00D10A4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OpenAPI</w:t>
            </w:r>
            <w:proofErr w:type="spellEnd"/>
            <w:r w:rsidRPr="00D10A4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(Swagger)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Graph QL.</w:t>
            </w:r>
          </w:p>
        </w:tc>
      </w:tr>
      <w:tr w:rsidR="00735F2D" w14:paraId="4DC2B41A" w14:textId="77777777" w:rsidTr="004721C2">
        <w:trPr>
          <w:trHeight w:val="28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85E4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Testing Tools, Logging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2FD4" w14:textId="6FBF2DE8" w:rsidR="00735F2D" w:rsidRPr="00751A1B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751A1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JUnit, Mockito, Jasmine, Karma, Cypress, Cucumber, Selenium Postman, JMeter, Log4J, Slf4J</w:t>
            </w:r>
          </w:p>
        </w:tc>
      </w:tr>
      <w:tr w:rsidR="00735F2D" w14:paraId="346032F6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2C5A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498C" w14:textId="77777777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GIT, GitHub, Bitbucket, SVN</w:t>
            </w:r>
          </w:p>
        </w:tc>
      </w:tr>
      <w:tr w:rsidR="00735F2D" w14:paraId="4B8DDB44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DC8F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IDE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’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47F1" w14:textId="77777777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Eclipse, IDEA IntelliJ, </w:t>
            </w:r>
            <w:r w:rsidRPr="00CE6E7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VS Code</w:t>
            </w:r>
          </w:p>
        </w:tc>
      </w:tr>
      <w:tr w:rsidR="00735F2D" w14:paraId="3F342ADF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9D11" w14:textId="77777777" w:rsidR="00735F2D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18760C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5517" w14:textId="14512295" w:rsidR="00735F2D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18760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OAuth 2.0, JWT, Spring Security, SAML, LDAP, Role-Based Access Control (RBAC), Multi-Factor Authentication</w:t>
            </w:r>
          </w:p>
        </w:tc>
      </w:tr>
      <w:tr w:rsidR="00735F2D" w14:paraId="0779774B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8CD8" w14:textId="77777777" w:rsidR="00735F2D" w:rsidRPr="0018760C" w:rsidRDefault="00735F2D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CI/CD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2085" w14:textId="77777777" w:rsidR="00735F2D" w:rsidRPr="0018760C" w:rsidRDefault="00735F2D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84BF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Jenkins, GitHub Actions, Docker, Kubernetes (EKS, AKS), Terraform, Helm, SonarQube, </w:t>
            </w:r>
            <w:proofErr w:type="spellStart"/>
            <w:r w:rsidRPr="00284BF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SonarLint</w:t>
            </w:r>
            <w:proofErr w:type="spellEnd"/>
            <w:r w:rsidRPr="00284BF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Maven, Gradle, Ant</w:t>
            </w:r>
          </w:p>
        </w:tc>
      </w:tr>
      <w:tr w:rsidR="00735F2D" w14:paraId="281ACD58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3E14" w14:textId="27233EEC" w:rsidR="00735F2D" w:rsidRPr="0018760C" w:rsidRDefault="00EE1F45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EE1F4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Messaging &amp; Streaming Technologies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6A31" w14:textId="72090225" w:rsidR="00735F2D" w:rsidRPr="00C27DC2" w:rsidRDefault="00C27DC2" w:rsidP="004721C2">
            <w:pPr>
              <w:spacing w:before="48" w:after="48"/>
              <w:ind w:left="54"/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C27DC2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>Apache Kafka, RabbitMQ, IBM MQ, ActiveMQ, Azure Service Bus</w:t>
            </w:r>
          </w:p>
        </w:tc>
      </w:tr>
    </w:tbl>
    <w:p w14:paraId="74C78D65" w14:textId="77777777" w:rsidR="0050531B" w:rsidRDefault="0050531B" w:rsidP="0050531B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26885DEB" w14:textId="77777777" w:rsidR="0050531B" w:rsidRDefault="0050531B" w:rsidP="0050531B">
      <w:pP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887CE85" w14:textId="77777777" w:rsidR="0050531B" w:rsidRDefault="0050531B" w:rsidP="0050531B">
      <w:pPr>
        <w:shd w:val="clear" w:color="auto" w:fill="D5DCE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PROFESSIONAL EXPERIENCE</w:t>
      </w:r>
    </w:p>
    <w:p w14:paraId="6D0AAF76" w14:textId="77777777" w:rsidR="0050531B" w:rsidRDefault="0050531B" w:rsidP="0050531B">
      <w:pPr>
        <w:rPr>
          <w:rFonts w:ascii="Calibri" w:eastAsia="Calibri" w:hAnsi="Calibri" w:cs="Calibri"/>
          <w:b/>
          <w:i/>
          <w:color w:val="002060"/>
          <w:sz w:val="22"/>
          <w:szCs w:val="22"/>
        </w:rPr>
      </w:pPr>
    </w:p>
    <w:p w14:paraId="4DFA3854" w14:textId="30679902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Guardian Life, NYC, NY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Jun</w:t>
      </w:r>
      <w:r w:rsidR="007973E8">
        <w:rPr>
          <w:rFonts w:ascii="Calibri" w:eastAsia="Calibri" w:hAnsi="Calibri" w:cs="Calibri"/>
          <w:b/>
          <w:i/>
          <w:color w:val="002060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 2023 – Present</w:t>
      </w:r>
    </w:p>
    <w:p w14:paraId="134FCF1A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Role: Java Full Stack Developer</w:t>
      </w:r>
    </w:p>
    <w:p w14:paraId="77C8D117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Responsibilities:</w:t>
      </w:r>
    </w:p>
    <w:p w14:paraId="6E0A457B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Sound Knowledge about the entire (SDLC) of the project right from the designing of the project till the implementation phase of the project. </w:t>
      </w:r>
    </w:p>
    <w:p w14:paraId="1B186FB4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Developed and tested some features for dashboard using Ruby on Rails, Bootstrap, CSS3, JavaScript.</w:t>
      </w:r>
    </w:p>
    <w:p w14:paraId="13821526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Worked in the design and development phases of the application using Ruby on Rails framework.</w:t>
      </w:r>
    </w:p>
    <w:p w14:paraId="00721499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Involved in developing and implementation of the web application using Ruby on Rails.</w:t>
      </w:r>
    </w:p>
    <w:p w14:paraId="338CD121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with all the GEMS and libraries for this version of the ruby on rails.</w:t>
      </w:r>
    </w:p>
    <w:p w14:paraId="3C3FA486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Designing the website using Ruby on Rails, backed by Capistrano and MySQL to automate and ease the deployment process on Phusion Passenger server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70977D3C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Maintaining the existing Ruby on Rails reports application and </w:t>
      </w:r>
      <w:r>
        <w:rPr>
          <w:rFonts w:ascii="Cambria" w:eastAsia="Cambria" w:hAnsi="Cambria" w:cs="Cambria"/>
          <w:sz w:val="20"/>
          <w:szCs w:val="20"/>
        </w:rPr>
        <w:t>performing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enhancements using JQUERY, HTML5 for better look and feel.</w:t>
      </w:r>
    </w:p>
    <w:p w14:paraId="7EAC5324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Expertise in using CSS3, HTML5, React, TypeScript, ES6, JavaScript,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JSON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jQuery to create UI web pages. </w:t>
      </w:r>
    </w:p>
    <w:p w14:paraId="33FE7F18" w14:textId="1F171EBF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Developed user interface by using the React</w:t>
      </w:r>
      <w:r w:rsidR="0028584B">
        <w:rPr>
          <w:rFonts w:ascii="Cambria" w:eastAsia="Cambria" w:hAnsi="Cambria" w:cs="Cambria"/>
          <w:color w:val="000000"/>
          <w:sz w:val="20"/>
          <w:szCs w:val="20"/>
        </w:rPr>
        <w:t>.js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Flux for SPA development, also used React forms for data driven form components and React router to define module level routing. </w:t>
      </w:r>
    </w:p>
    <w:p w14:paraId="455E8EAA" w14:textId="52F09AA6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Used React</w:t>
      </w:r>
      <w:r w:rsidR="0028584B">
        <w:rPr>
          <w:rFonts w:ascii="Cambria" w:eastAsia="Cambria" w:hAnsi="Cambria" w:cs="Cambria"/>
          <w:color w:val="000000"/>
          <w:sz w:val="20"/>
          <w:szCs w:val="20"/>
        </w:rPr>
        <w:t>.js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to capture user actions and render the relevant action, as well as dynamically render the UI based on user actions. </w:t>
      </w:r>
    </w:p>
    <w:p w14:paraId="5793EC85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Expertise in creating Custom Reusable React Components Library for clients and experienced in working with Redux architecture using complex Object-Oriented concepts in improving the performance of the websites by displaying data using React WIF, Redux, ES6. </w:t>
      </w:r>
    </w:p>
    <w:p w14:paraId="60E57F35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Worked on React Virtual DOM and React views, rendering using components which </w:t>
      </w:r>
      <w:r>
        <w:rPr>
          <w:rFonts w:ascii="Cambria" w:eastAsia="Cambria" w:hAnsi="Cambria" w:cs="Cambria"/>
          <w:sz w:val="20"/>
          <w:szCs w:val="20"/>
        </w:rPr>
        <w:t>contain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custom HTML tags. Utilized Web Sockets with React to maintain consistent and real-time state across users. </w:t>
      </w:r>
    </w:p>
    <w:p w14:paraId="5F4E0CBD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Involved to implement various client-side interfaces on the front end using React.js and used various predefined components from NPM and redux library and deployed application to NGINX. </w:t>
      </w:r>
    </w:p>
    <w:p w14:paraId="504B8B7F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 in Vue.JS for building apps and declarative templates with </w:t>
      </w:r>
      <w:r>
        <w:rPr>
          <w:rFonts w:ascii="Cambria" w:eastAsia="Cambria" w:hAnsi="Cambria" w:cs="Cambria"/>
          <w:sz w:val="20"/>
          <w:szCs w:val="20"/>
        </w:rPr>
        <w:t>data binding</w:t>
      </w:r>
      <w:r>
        <w:rPr>
          <w:rFonts w:ascii="Cambria" w:eastAsia="Cambria" w:hAnsi="Cambria" w:cs="Cambria"/>
          <w:color w:val="000000"/>
          <w:sz w:val="20"/>
          <w:szCs w:val="20"/>
        </w:rPr>
        <w:t>, created some custom directives in the application.</w:t>
      </w:r>
    </w:p>
    <w:p w14:paraId="7D3362FF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Writing SQL Queries for data mining and data analysis Power BI of the data to validate the data used for testing.</w:t>
      </w:r>
    </w:p>
    <w:p w14:paraId="3769C500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Designed and developed the crystal reports.</w:t>
      </w:r>
    </w:p>
    <w:p w14:paraId="6FB76E48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React http service to make GET/POST/PUT/DELETE to deal with API request and response. </w:t>
      </w:r>
    </w:p>
    <w:p w14:paraId="6B0EC5D3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 in using Java 11 features such as Lambdas, Streams, Observables and Completable Futures etc. </w:t>
      </w:r>
    </w:p>
    <w:p w14:paraId="30C831A7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Worked with Spring annotations mechanism to create RESTful applications. </w:t>
      </w:r>
    </w:p>
    <w:p w14:paraId="0B25B335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Designed and documented REST/HTTP APIs, including JSON data formats and API versioning strategy. </w:t>
      </w:r>
    </w:p>
    <w:p w14:paraId="40589C12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Implemented REST API web service to fetch data </w:t>
      </w:r>
      <w:r>
        <w:rPr>
          <w:rFonts w:ascii="Cambria" w:eastAsia="Cambria" w:hAnsi="Cambria" w:cs="Cambria"/>
          <w:sz w:val="20"/>
          <w:szCs w:val="20"/>
        </w:rPr>
        <w:t>from MongoDB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</w:p>
    <w:p w14:paraId="226831A3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Enterprise built security wrapper to secure REST endpoints, using policies to provide secure access. </w:t>
      </w:r>
    </w:p>
    <w:p w14:paraId="1244FE8D" w14:textId="25E16752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Developed microservices using spring framework, benefiting from auto-configuration using spring-boot, securing with spring security</w:t>
      </w:r>
      <w:r w:rsidR="00292733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292733" w:rsidRPr="00292733">
        <w:rPr>
          <w:rFonts w:ascii="Cambria" w:eastAsia="Cambria" w:hAnsi="Cambria" w:cs="Cambria"/>
          <w:color w:val="000000"/>
          <w:sz w:val="20"/>
          <w:szCs w:val="20"/>
        </w:rPr>
        <w:t>and J2EE standards, with additional lightweight backend services built in Node.js for rapid API development.</w:t>
      </w:r>
    </w:p>
    <w:p w14:paraId="7BE633DF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Spring Core Annotations for Dependency Injection Spring DI and Spring MVC for REST API’s and Spring Boot for microservices. </w:t>
      </w:r>
    </w:p>
    <w:p w14:paraId="4960EB3F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swagger framework for rest API documentation. </w:t>
      </w:r>
    </w:p>
    <w:p w14:paraId="262DA5D5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Spring JDBC templates for database interactions and used declarative Spring AOP transaction management. </w:t>
      </w:r>
    </w:p>
    <w:p w14:paraId="403F9CF8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Implemented Kafka consumer and producer configurations to use for high-volume streaming with pub-sub </w:t>
      </w:r>
      <w:r>
        <w:rPr>
          <w:rFonts w:ascii="Cambria" w:eastAsia="Cambria" w:hAnsi="Cambria" w:cs="Cambria"/>
          <w:sz w:val="20"/>
          <w:szCs w:val="20"/>
        </w:rPr>
        <w:t>models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using multiple inheritance AVRO schemas </w:t>
      </w:r>
      <w:r>
        <w:rPr>
          <w:rFonts w:ascii="Cambria" w:eastAsia="Cambria" w:hAnsi="Cambria" w:cs="Cambria"/>
          <w:sz w:val="20"/>
          <w:szCs w:val="20"/>
        </w:rPr>
        <w:t>with the same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topic. </w:t>
      </w:r>
    </w:p>
    <w:p w14:paraId="63759F99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Worked on services to initiate Global file transfer integrating with scheduler to run as batch job. </w:t>
      </w:r>
    </w:p>
    <w:p w14:paraId="327891B1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Designing complex application Oracle database statements for querying, updating, and reporting. </w:t>
      </w:r>
    </w:p>
    <w:p w14:paraId="5679F65C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spring data JPA with default implementation of hibernate ORM for database connectivity to abstract the complex configuration involved with connection management. </w:t>
      </w:r>
    </w:p>
    <w:p w14:paraId="1FED1711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Deployed Spring Boot based Microservices in Docker and Amazon EC2 </w:t>
      </w:r>
      <w:r>
        <w:rPr>
          <w:rFonts w:ascii="Cambria" w:eastAsia="Cambria" w:hAnsi="Cambria" w:cs="Cambria"/>
          <w:sz w:val="20"/>
          <w:szCs w:val="20"/>
        </w:rPr>
        <w:t>containers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using Jenkins. </w:t>
      </w:r>
    </w:p>
    <w:p w14:paraId="659AB360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Created scripts for data modeling and data import and export. Work involves deploying, managing, and developing MongoDB clusters. </w:t>
      </w:r>
    </w:p>
    <w:p w14:paraId="7AE05FA9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 in creating JavaScript for using DML </w:t>
      </w:r>
      <w:r>
        <w:rPr>
          <w:rFonts w:ascii="Cambria" w:eastAsia="Cambria" w:hAnsi="Cambria" w:cs="Cambria"/>
          <w:sz w:val="20"/>
          <w:szCs w:val="20"/>
        </w:rPr>
        <w:t>operations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with MongoDB. </w:t>
      </w:r>
    </w:p>
    <w:p w14:paraId="0CC2C4EB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Experienced with event-driven and scheduled AWS Lambda functions to trigger various AWS resources. </w:t>
      </w:r>
    </w:p>
    <w:p w14:paraId="27091BDA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Created AWS EC2 instances and installed required configurations and applications on it and created S3 buckets for storing object level data into it. </w:t>
      </w:r>
    </w:p>
    <w:p w14:paraId="237E41AE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Log4J API for logging and debugging. </w:t>
      </w:r>
    </w:p>
    <w:p w14:paraId="3DAA6EA0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Skills at using testing tools such as Postman, Jest, Enzyme, JUnit, Apache JMeter and debugging tools such as ES Lint, Redux </w:t>
      </w:r>
      <w:proofErr w:type="spellStart"/>
      <w:r>
        <w:rPr>
          <w:rFonts w:ascii="Cambria" w:eastAsia="Cambria" w:hAnsi="Cambria" w:cs="Cambria"/>
          <w:sz w:val="20"/>
          <w:szCs w:val="20"/>
        </w:rPr>
        <w:t>DevTools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Chrome Developer Tools. </w:t>
      </w:r>
    </w:p>
    <w:p w14:paraId="4E62D5BA" w14:textId="6C8E2E3F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Followed Test Driven Development and written test cases using J</w:t>
      </w:r>
      <w:r w:rsidR="0028584B">
        <w:rPr>
          <w:rFonts w:ascii="Cambria" w:eastAsia="Cambria" w:hAnsi="Cambria" w:cs="Cambria"/>
          <w:color w:val="000000"/>
          <w:sz w:val="20"/>
          <w:szCs w:val="20"/>
        </w:rPr>
        <w:t>U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nit for every relevant class. </w:t>
      </w:r>
    </w:p>
    <w:p w14:paraId="40AE2619" w14:textId="331ED245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Worked with several testing frameworks such as J</w:t>
      </w:r>
      <w:r w:rsidR="0028584B">
        <w:rPr>
          <w:rFonts w:ascii="Cambria" w:eastAsia="Cambria" w:hAnsi="Cambria" w:cs="Cambria"/>
          <w:color w:val="000000"/>
          <w:sz w:val="20"/>
          <w:szCs w:val="20"/>
        </w:rPr>
        <w:t>U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nit and Mockito. </w:t>
      </w:r>
    </w:p>
    <w:p w14:paraId="73F86BA4" w14:textId="77777777" w:rsidR="0050531B" w:rsidRDefault="0050531B" w:rsidP="0050531B">
      <w:pPr>
        <w:spacing w:line="276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C465543" w14:textId="0B846894" w:rsidR="0050531B" w:rsidRDefault="0050531B" w:rsidP="0050531B">
      <w:pP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Environment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: Java 11, </w:t>
      </w:r>
      <w:r w:rsidR="00292733">
        <w:rPr>
          <w:rFonts w:ascii="Cambria" w:eastAsia="Cambria" w:hAnsi="Cambria" w:cs="Cambria"/>
          <w:color w:val="000000"/>
          <w:sz w:val="20"/>
          <w:szCs w:val="20"/>
        </w:rPr>
        <w:t xml:space="preserve">J2EE, </w:t>
      </w:r>
      <w:r>
        <w:rPr>
          <w:rFonts w:ascii="Cambria" w:eastAsia="Cambria" w:hAnsi="Cambria" w:cs="Cambria"/>
          <w:color w:val="000000"/>
          <w:sz w:val="20"/>
          <w:szCs w:val="20"/>
        </w:rPr>
        <w:t>Maven, Hibernate, React</w:t>
      </w:r>
      <w:r w:rsidR="0028584B">
        <w:rPr>
          <w:rFonts w:ascii="Cambria" w:eastAsia="Cambria" w:hAnsi="Cambria" w:cs="Cambria"/>
          <w:color w:val="000000"/>
          <w:sz w:val="20"/>
          <w:szCs w:val="20"/>
        </w:rPr>
        <w:t>.js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HTML, Kafka, Apache Tomcat, Json, </w:t>
      </w:r>
      <w:r w:rsidR="00292733">
        <w:rPr>
          <w:rFonts w:ascii="Cambria" w:eastAsia="Cambria" w:hAnsi="Cambria" w:cs="Cambria"/>
          <w:color w:val="000000"/>
          <w:sz w:val="20"/>
          <w:szCs w:val="20"/>
        </w:rPr>
        <w:t>Node</w:t>
      </w:r>
      <w:r w:rsidR="00740693">
        <w:rPr>
          <w:rFonts w:ascii="Cambria" w:eastAsia="Cambria" w:hAnsi="Cambria" w:cs="Cambria"/>
          <w:color w:val="000000"/>
          <w:sz w:val="20"/>
          <w:szCs w:val="20"/>
        </w:rPr>
        <w:t xml:space="preserve">.js,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Java Script, Spring, Spring ribbon, Oracle, </w:t>
      </w:r>
      <w:r>
        <w:rPr>
          <w:rFonts w:ascii="Cambria" w:eastAsia="Cambria" w:hAnsi="Cambria" w:cs="Cambria"/>
          <w:sz w:val="20"/>
          <w:szCs w:val="20"/>
        </w:rPr>
        <w:t>MongoDB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JDBC, Eclipse, JUnit/Mockito, JMeter, Selenium, Jenkins, GitHub,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Power</w:t>
      </w:r>
      <w:r w:rsidR="00740693">
        <w:rPr>
          <w:rFonts w:ascii="Cambria" w:eastAsia="Cambria" w:hAnsi="Cambria" w:cs="Cambria"/>
          <w:color w:val="000000"/>
          <w:sz w:val="20"/>
          <w:szCs w:val="20"/>
        </w:rPr>
        <w:t>BI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, Docker, Log4j, AWS EC2, crystal reports</w:t>
      </w:r>
    </w:p>
    <w:p w14:paraId="5141A75B" w14:textId="77777777" w:rsidR="0050531B" w:rsidRDefault="0050531B" w:rsidP="0050531B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5EBE3ADA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State of Texas, Austin, Texas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Jan 2021 – May 2023</w:t>
      </w:r>
    </w:p>
    <w:p w14:paraId="42E4B382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Role: Java Full Stack Developer</w:t>
      </w:r>
    </w:p>
    <w:p w14:paraId="5AC754CC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Responsibilities:</w:t>
      </w:r>
    </w:p>
    <w:p w14:paraId="6465E98D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B267C3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I</w:t>
      </w: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nvolved in complete SDLC, including requirement analysis, design, development, testing, and deployment of enterprise web applications.</w:t>
      </w:r>
    </w:p>
    <w:p w14:paraId="34BDA4EF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 xml:space="preserve">Developed and enhanced user interfaces using Angular 10 (TypeScript, </w:t>
      </w:r>
      <w:proofErr w:type="spellStart"/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RxJS</w:t>
      </w:r>
      <w:proofErr w:type="spellEnd"/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, Angular CLI), implementing reusable components, reactive forms, and modular architecture for scalability.</w:t>
      </w:r>
    </w:p>
    <w:p w14:paraId="6A6D2F13" w14:textId="3B98427D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="Calibri"/>
          <w:color w:val="000000"/>
          <w:sz w:val="20"/>
          <w:szCs w:val="20"/>
          <w:lang w:val="en-IN"/>
        </w:rPr>
        <w:t> </w:t>
      </w: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 xml:space="preserve">Integrated Angular 10 front-end with </w:t>
      </w:r>
      <w:r w:rsidR="00FE375C" w:rsidRPr="00FE375C">
        <w:rPr>
          <w:rFonts w:ascii="Cambria" w:eastAsia="Cambria" w:hAnsi="Cambria" w:cstheme="minorHAnsi"/>
          <w:color w:val="000000"/>
          <w:sz w:val="20"/>
          <w:szCs w:val="20"/>
        </w:rPr>
        <w:t xml:space="preserve">Spring Boot RESTful APIs and </w:t>
      </w:r>
      <w:r w:rsidR="00FE375C" w:rsidRPr="00575463">
        <w:rPr>
          <w:rFonts w:ascii="Cambria" w:eastAsia="Cambria" w:hAnsi="Cambria" w:cstheme="minorHAnsi"/>
          <w:color w:val="000000"/>
          <w:sz w:val="20"/>
          <w:szCs w:val="20"/>
        </w:rPr>
        <w:t>Node.js</w:t>
      </w:r>
      <w:r w:rsidR="00FE375C" w:rsidRPr="00FE375C">
        <w:rPr>
          <w:rFonts w:ascii="Cambria" w:eastAsia="Cambria" w:hAnsi="Cambria" w:cstheme="minorHAnsi"/>
          <w:color w:val="000000"/>
          <w:sz w:val="20"/>
          <w:szCs w:val="20"/>
        </w:rPr>
        <w:t xml:space="preserve"> microservices, leveraging </w:t>
      </w:r>
      <w:r w:rsidR="00FE375C" w:rsidRPr="00575463">
        <w:rPr>
          <w:rFonts w:ascii="Cambria" w:eastAsia="Cambria" w:hAnsi="Cambria" w:cstheme="minorHAnsi"/>
          <w:color w:val="000000"/>
          <w:sz w:val="20"/>
          <w:szCs w:val="20"/>
        </w:rPr>
        <w:t>J2EE</w:t>
      </w:r>
      <w:r w:rsidR="00FE375C" w:rsidRPr="00FE375C">
        <w:rPr>
          <w:rFonts w:ascii="Cambria" w:eastAsia="Cambria" w:hAnsi="Cambria" w:cstheme="minorHAnsi"/>
          <w:color w:val="000000"/>
          <w:sz w:val="20"/>
          <w:szCs w:val="20"/>
        </w:rPr>
        <w:t xml:space="preserve"> enterprise design patterns for backend architecture.</w:t>
      </w:r>
    </w:p>
    <w:p w14:paraId="79B3EC54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Designed responsive layouts with HTML5, CSS3, SCSS, Bootstrap, and implemented client-side validations for improved user experience.</w:t>
      </w:r>
    </w:p>
    <w:p w14:paraId="067E3919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Developed integration modules using Apache Camel within a microservices architecture to enable scalable and decoupled communication.</w:t>
      </w:r>
    </w:p>
    <w:p w14:paraId="33611AD2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Implemented security modules using Apache Shiro for authentication and role-based authorization.</w:t>
      </w:r>
    </w:p>
    <w:p w14:paraId="2F4EC09C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Used Spring IOC &amp; AOP for dependency management and cross-cutting concerns.</w:t>
      </w:r>
    </w:p>
    <w:p w14:paraId="7B3FDDBC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lastRenderedPageBreak/>
        <w:t xml:space="preserve">Created and optimized business logic and persistence layers using Hibernate, </w:t>
      </w:r>
      <w:proofErr w:type="spellStart"/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MyBatis</w:t>
      </w:r>
      <w:proofErr w:type="spellEnd"/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, and DAO design patterns.</w:t>
      </w:r>
    </w:p>
    <w:p w14:paraId="5C2A76EC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Designed SQL queries, stored procedures, and performed performance tuning for DB2 and Oracle databases.</w:t>
      </w:r>
    </w:p>
    <w:p w14:paraId="64211EDD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Developed messaging features using JMS, RabbitMQ, and Kafka for asynchronous communication.</w:t>
      </w:r>
    </w:p>
    <w:p w14:paraId="65A9EA09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Modified and maintained legacy JSP pages with Struts tags for older modules, enhancing workflows where needed.</w:t>
      </w:r>
    </w:p>
    <w:p w14:paraId="42844EBC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Used AJAX and JSON to asynchronously fetch and update data, improving application responsiveness.</w:t>
      </w:r>
    </w:p>
    <w:p w14:paraId="68CD589D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Configured CI/CD pipelines with Jenkins, Docker, and GitHub for automated build and deployment.</w:t>
      </w:r>
    </w:p>
    <w:p w14:paraId="28CD6277" w14:textId="77777777" w:rsidR="00E148EF" w:rsidRPr="00B267C3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Performed unit testing using JUnit, Mockito, Jasmine, and Karma; conducted integration and load testing with JMeter and Selenium.</w:t>
      </w:r>
    </w:p>
    <w:p w14:paraId="6A474A7E" w14:textId="77777777" w:rsidR="00E148EF" w:rsidRPr="00BF0F05" w:rsidRDefault="00E148EF" w:rsidP="00E148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Followed Agile Scrum methodology, participating in sprint planning, backlog grooming, and daily stand-ups.</w:t>
      </w:r>
    </w:p>
    <w:p w14:paraId="4C01A6C1" w14:textId="77777777" w:rsidR="00E148EF" w:rsidRPr="00BF0F05" w:rsidRDefault="00E148EF" w:rsidP="00E148E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mbria" w:hAnsi="Cambria"/>
          <w:sz w:val="20"/>
          <w:szCs w:val="20"/>
          <w:lang w:val="en-IN"/>
        </w:rPr>
      </w:pPr>
      <w:r w:rsidRPr="00BF0F05">
        <w:rPr>
          <w:rFonts w:ascii="Cambria" w:hAnsi="Cambria"/>
          <w:sz w:val="20"/>
          <w:szCs w:val="20"/>
          <w:lang w:val="en-IN"/>
        </w:rPr>
        <w:t>Implemented lazy loading and route guards in Angular 10 to optimize application performance and ensure secure access to feature modules.</w:t>
      </w:r>
    </w:p>
    <w:p w14:paraId="766711ED" w14:textId="77777777" w:rsidR="00E148EF" w:rsidRPr="00BF0F05" w:rsidRDefault="00E148EF" w:rsidP="00E148E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mbria" w:hAnsi="Cambria"/>
          <w:sz w:val="20"/>
          <w:szCs w:val="20"/>
          <w:lang w:val="en-IN"/>
        </w:rPr>
      </w:pPr>
      <w:r w:rsidRPr="00BF0F05">
        <w:rPr>
          <w:rFonts w:ascii="Cambria" w:hAnsi="Cambria"/>
          <w:sz w:val="20"/>
          <w:szCs w:val="20"/>
          <w:lang w:val="en-IN"/>
        </w:rPr>
        <w:t xml:space="preserve">Created reusable Angular services for API consumption, form handling, and application-wide state management using </w:t>
      </w:r>
      <w:proofErr w:type="spellStart"/>
      <w:r w:rsidRPr="00BF0F05">
        <w:rPr>
          <w:rFonts w:ascii="Cambria" w:hAnsi="Cambria"/>
          <w:sz w:val="20"/>
          <w:szCs w:val="20"/>
          <w:lang w:val="en-IN"/>
        </w:rPr>
        <w:t>RxJS</w:t>
      </w:r>
      <w:proofErr w:type="spellEnd"/>
      <w:r w:rsidRPr="00BF0F05">
        <w:rPr>
          <w:rFonts w:ascii="Cambria" w:hAnsi="Cambria"/>
          <w:sz w:val="20"/>
          <w:szCs w:val="20"/>
          <w:lang w:val="en-IN"/>
        </w:rPr>
        <w:t xml:space="preserve"> observables.</w:t>
      </w:r>
    </w:p>
    <w:p w14:paraId="6B27ACCD" w14:textId="77777777" w:rsidR="00E148EF" w:rsidRPr="00BF0F05" w:rsidRDefault="00E148EF" w:rsidP="00E148E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mbria" w:hAnsi="Cambria"/>
          <w:sz w:val="20"/>
          <w:szCs w:val="20"/>
          <w:lang w:val="en-IN"/>
        </w:rPr>
      </w:pPr>
      <w:r w:rsidRPr="00BF0F05">
        <w:rPr>
          <w:rFonts w:ascii="Cambria" w:hAnsi="Cambria"/>
          <w:sz w:val="20"/>
          <w:szCs w:val="20"/>
          <w:lang w:val="en-IN"/>
        </w:rPr>
        <w:t xml:space="preserve"> Used AWS Lambda functions for event-driven processing, integrating with S3 and SNS for asynchronous workflows.</w:t>
      </w:r>
    </w:p>
    <w:p w14:paraId="6C1D307A" w14:textId="77777777" w:rsidR="00E148EF" w:rsidRPr="00BF0F05" w:rsidRDefault="00E148EF" w:rsidP="00E148E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mbria" w:hAnsi="Cambria"/>
          <w:sz w:val="20"/>
          <w:szCs w:val="20"/>
          <w:lang w:val="en-IN"/>
        </w:rPr>
      </w:pPr>
      <w:r w:rsidRPr="00BF0F05">
        <w:rPr>
          <w:rFonts w:ascii="Cambria" w:hAnsi="Cambria"/>
          <w:sz w:val="20"/>
          <w:szCs w:val="20"/>
          <w:lang w:val="en-IN"/>
        </w:rPr>
        <w:t>Collaborated with QA teams to define and automate regression test cases, reducing manual testing efforts and improving release quality.</w:t>
      </w:r>
    </w:p>
    <w:p w14:paraId="36D9A9D6" w14:textId="77777777" w:rsidR="00E148EF" w:rsidRPr="00BF0F05" w:rsidRDefault="00E148EF" w:rsidP="00E148E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mbria" w:hAnsi="Cambria"/>
          <w:sz w:val="20"/>
          <w:szCs w:val="20"/>
          <w:lang w:val="en-IN"/>
        </w:rPr>
      </w:pPr>
      <w:r w:rsidRPr="00BF0F05">
        <w:rPr>
          <w:rFonts w:ascii="Cambria" w:hAnsi="Cambria"/>
          <w:sz w:val="20"/>
          <w:szCs w:val="20"/>
          <w:lang w:val="en-IN"/>
        </w:rPr>
        <w:t>Participated in code reviews and peer programming sessions to maintain coding standards, improve code quality, and mentor junior developers.</w:t>
      </w:r>
    </w:p>
    <w:p w14:paraId="575557C6" w14:textId="77777777" w:rsidR="00E148EF" w:rsidRPr="003A7B5B" w:rsidRDefault="00E148EF" w:rsidP="00E148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Cambria" w:eastAsia="Cambria" w:hAnsi="Cambria" w:cs="Cambria"/>
          <w:color w:val="000000"/>
          <w:sz w:val="20"/>
          <w:szCs w:val="20"/>
        </w:rPr>
      </w:pPr>
    </w:p>
    <w:p w14:paraId="00152964" w14:textId="56DF3703" w:rsidR="00E148EF" w:rsidRPr="003A7B5B" w:rsidRDefault="00E148EF" w:rsidP="00E148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rPr>
          <w:rFonts w:ascii="Cambria" w:eastAsia="Cambria" w:hAnsi="Cambria" w:cstheme="minorHAnsi"/>
          <w:color w:val="000000"/>
          <w:sz w:val="20"/>
          <w:szCs w:val="20"/>
          <w:lang w:val="en-IN"/>
        </w:rPr>
      </w:pPr>
      <w:r w:rsidRPr="003A7B5B">
        <w:rPr>
          <w:rFonts w:ascii="Cambria" w:eastAsia="Cambria" w:hAnsi="Cambria" w:cstheme="minorHAnsi"/>
          <w:b/>
          <w:bCs/>
          <w:color w:val="000000"/>
          <w:sz w:val="20"/>
          <w:szCs w:val="20"/>
          <w:lang w:val="en-IN"/>
        </w:rPr>
        <w:t>Environment:</w:t>
      </w: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 xml:space="preserve"> </w:t>
      </w:r>
      <w:r>
        <w:rPr>
          <w:rFonts w:ascii="Cambria" w:eastAsia="Cambria" w:hAnsi="Cambria" w:cstheme="minorHAnsi"/>
          <w:color w:val="000000"/>
          <w:sz w:val="20"/>
          <w:szCs w:val="20"/>
          <w:lang w:val="en-IN"/>
        </w:rPr>
        <w:t xml:space="preserve">Java 8, </w:t>
      </w:r>
      <w:r w:rsidR="00A75D81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J2EE,</w:t>
      </w:r>
      <w:r w:rsidR="007D1E5C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 xml:space="preserve"> </w:t>
      </w: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 xml:space="preserve">Angular 10, TypeScript, </w:t>
      </w:r>
      <w:proofErr w:type="spellStart"/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RxJS</w:t>
      </w:r>
      <w:proofErr w:type="spellEnd"/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, HTML5, CSS3, SCSS, Bootstrap</w:t>
      </w:r>
      <w:r>
        <w:rPr>
          <w:rFonts w:ascii="Cambria" w:eastAsia="Cambria" w:hAnsi="Cambria" w:cstheme="minorHAnsi"/>
          <w:color w:val="000000"/>
          <w:sz w:val="20"/>
          <w:szCs w:val="20"/>
          <w:lang w:val="en-IN"/>
        </w:rPr>
        <w:t xml:space="preserve">, </w:t>
      </w:r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 xml:space="preserve">Spring Boot, Spring MVC, Hibernate, </w:t>
      </w:r>
      <w:proofErr w:type="spellStart"/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MyBatis</w:t>
      </w:r>
      <w:proofErr w:type="spellEnd"/>
      <w:r w:rsidRPr="003A7B5B">
        <w:rPr>
          <w:rFonts w:ascii="Cambria" w:eastAsia="Cambria" w:hAnsi="Cambria" w:cstheme="minorHAnsi"/>
          <w:color w:val="000000"/>
          <w:sz w:val="20"/>
          <w:szCs w:val="20"/>
          <w:lang w:val="en-IN"/>
        </w:rPr>
        <w:t>, Kafka, RabbitMQ, Apache Camel, Apache Tomcat, DB2, Oracle, SQL, AWS, JUnit/Mockito, Jasmine, Karma, JMeter, Selenium, Jenkins, Docker, GitHub, Power BI, Crystal Reports</w:t>
      </w:r>
    </w:p>
    <w:p w14:paraId="5FBE172F" w14:textId="77777777" w:rsidR="0050531B" w:rsidRDefault="0050531B" w:rsidP="00E148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A8C44A3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Comerica Bank, Dallas, TX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                  Sep 2019 – Dec 2020</w:t>
      </w:r>
    </w:p>
    <w:p w14:paraId="1231DD89" w14:textId="44325818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Role: </w:t>
      </w:r>
      <w:r w:rsidR="00E148EF">
        <w:rPr>
          <w:rFonts w:ascii="Calibri" w:eastAsia="Calibri" w:hAnsi="Calibri" w:cs="Calibri"/>
          <w:b/>
          <w:i/>
          <w:color w:val="002060"/>
          <w:sz w:val="22"/>
          <w:szCs w:val="22"/>
        </w:rPr>
        <w:t>Backend Developer</w:t>
      </w:r>
    </w:p>
    <w:p w14:paraId="1E0C8CB7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Responsibilities: </w:t>
      </w:r>
    </w:p>
    <w:p w14:paraId="470E5F27" w14:textId="77777777" w:rsidR="004859B7" w:rsidRPr="004859B7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Involved in complete SDLC, including requirement analysis, design, development, system and integration testing, and deployment of enterprise-grade applications.</w:t>
      </w:r>
    </w:p>
    <w:p w14:paraId="0D0A161F" w14:textId="77777777" w:rsidR="004859B7" w:rsidRPr="004859B7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Worked in Agile/Scrum environments, collaborating closely with business analysts, end users, and QA teams to refine requirements and deliver high-quality features.</w:t>
      </w:r>
    </w:p>
    <w:p w14:paraId="7D96D4FE" w14:textId="77777777" w:rsidR="004859B7" w:rsidRPr="004859B7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 xml:space="preserve">Developed dynamic and responsive user interfaces using Angular 8, TypeScript, </w:t>
      </w:r>
      <w:proofErr w:type="spellStart"/>
      <w:r w:rsidRPr="004859B7">
        <w:rPr>
          <w:rFonts w:ascii="Cambria" w:hAnsi="Cambria"/>
          <w:sz w:val="20"/>
          <w:szCs w:val="20"/>
        </w:rPr>
        <w:t>RxJS</w:t>
      </w:r>
      <w:proofErr w:type="spellEnd"/>
      <w:r w:rsidRPr="004859B7">
        <w:rPr>
          <w:rFonts w:ascii="Cambria" w:hAnsi="Cambria"/>
          <w:sz w:val="20"/>
          <w:szCs w:val="20"/>
        </w:rPr>
        <w:t>, HTML5, CSS3, and Bootstrap, integrating RESTful backend services.</w:t>
      </w:r>
    </w:p>
    <w:p w14:paraId="1181CB91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Implemented Angular 8 features including reactive forms, routing, custom pipes, and reusable components to enhance UI maintainability and performance.</w:t>
      </w:r>
    </w:p>
    <w:p w14:paraId="48F57B91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Utilized open-source frameworks such as Apache Commons and Google Guice for dependency injection and utility functions.</w:t>
      </w:r>
    </w:p>
    <w:p w14:paraId="113F27C1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Developed and exposed REST APIs and microservices using Java 8, Spring Boot, and Spring MVC, integrating with MySQL and Oracle databases.</w:t>
      </w:r>
    </w:p>
    <w:p w14:paraId="5E15554F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Created messaging modules using Spring JMS, Apache Camel, RabbitMQ, and integrated with Kafka for real-time data streaming.</w:t>
      </w:r>
    </w:p>
    <w:p w14:paraId="1E74A29F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Designed and implemented batch processes using Apache CXF on JMS ports for large-scale data handling.</w:t>
      </w:r>
    </w:p>
    <w:p w14:paraId="02893DF0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Applied Spring Core annotations for dependency injection and used Spring Data JPA/Hibernate ORM for database access and persistence.</w:t>
      </w:r>
    </w:p>
    <w:p w14:paraId="179B4DD2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Developed backend microservices following Spring Cloud patterns (Eureka Service Discovery, Config Server) and deployed them to Pivotal Cloud Foundry (PCF).</w:t>
      </w:r>
    </w:p>
    <w:p w14:paraId="644F80B7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Implemented secure authentication and authorization using Spring Security and OAuth 2.0 for role-based access control.</w:t>
      </w:r>
    </w:p>
    <w:p w14:paraId="14B1B406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Optimized SQL queries, created indexes, and applied Hibernate second-level caching for improved API response times.</w:t>
      </w:r>
    </w:p>
    <w:p w14:paraId="0E1DD368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>Integrated Angular 8 frontend with backend services using RESTful APIs and JSON payloads for seamless full-stack delivery.</w:t>
      </w:r>
    </w:p>
    <w:p w14:paraId="0C86E5EC" w14:textId="77777777" w:rsidR="00F110B1" w:rsidRPr="00F110B1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 xml:space="preserve">Configured CI/CD pipelines using Jenkins, Docker, and Git for automated build and deployment to </w:t>
      </w:r>
      <w:r w:rsidRPr="005D12F7">
        <w:rPr>
          <w:rStyle w:val="Strong"/>
          <w:rFonts w:ascii="Cambria" w:eastAsiaTheme="majorEastAsia" w:hAnsi="Cambria"/>
          <w:b w:val="0"/>
          <w:bCs w:val="0"/>
          <w:sz w:val="20"/>
          <w:szCs w:val="20"/>
        </w:rPr>
        <w:t>GCP</w:t>
      </w:r>
      <w:r w:rsidRPr="004859B7">
        <w:rPr>
          <w:rFonts w:ascii="Cambria" w:hAnsi="Cambria"/>
          <w:sz w:val="20"/>
          <w:szCs w:val="20"/>
        </w:rPr>
        <w:t xml:space="preserve"> and PCF environments.</w:t>
      </w:r>
    </w:p>
    <w:p w14:paraId="555448BC" w14:textId="77777777" w:rsidR="00F06778" w:rsidRPr="00F06778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t xml:space="preserve">Performed functional testing and automation using JUnit, Selenium, and Postman; conducted debugging with Chrome </w:t>
      </w:r>
      <w:proofErr w:type="spellStart"/>
      <w:r w:rsidRPr="004859B7">
        <w:rPr>
          <w:rFonts w:ascii="Cambria" w:hAnsi="Cambria"/>
          <w:sz w:val="20"/>
          <w:szCs w:val="20"/>
        </w:rPr>
        <w:t>DevTools</w:t>
      </w:r>
      <w:proofErr w:type="spellEnd"/>
      <w:r w:rsidRPr="004859B7">
        <w:rPr>
          <w:rFonts w:ascii="Cambria" w:hAnsi="Cambria"/>
          <w:sz w:val="20"/>
          <w:szCs w:val="20"/>
        </w:rPr>
        <w:t xml:space="preserve"> and Log4j.</w:t>
      </w:r>
    </w:p>
    <w:p w14:paraId="07B78737" w14:textId="5194D24A" w:rsidR="00191711" w:rsidRPr="004859B7" w:rsidRDefault="00191711" w:rsidP="004859B7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  <w:r w:rsidRPr="004859B7">
        <w:rPr>
          <w:rFonts w:ascii="Cambria" w:hAnsi="Cambria"/>
          <w:sz w:val="20"/>
          <w:szCs w:val="20"/>
        </w:rPr>
        <w:lastRenderedPageBreak/>
        <w:t xml:space="preserve">Built and deployed event-driven architectures using Apache Kafka and </w:t>
      </w:r>
      <w:r w:rsidRPr="00F06778">
        <w:rPr>
          <w:rStyle w:val="Strong"/>
          <w:rFonts w:ascii="Cambria" w:eastAsiaTheme="majorEastAsia" w:hAnsi="Cambria"/>
          <w:b w:val="0"/>
          <w:bCs w:val="0"/>
          <w:sz w:val="20"/>
          <w:szCs w:val="20"/>
        </w:rPr>
        <w:t>GCP</w:t>
      </w:r>
      <w:r w:rsidRPr="004859B7">
        <w:rPr>
          <w:rFonts w:ascii="Cambria" w:hAnsi="Cambria"/>
          <w:sz w:val="20"/>
          <w:szCs w:val="20"/>
        </w:rPr>
        <w:t xml:space="preserve"> Pub/Sub for asynchronous microservice communication.</w:t>
      </w:r>
    </w:p>
    <w:p w14:paraId="663E55E6" w14:textId="77777777" w:rsidR="00864028" w:rsidRPr="00864028" w:rsidRDefault="00864028" w:rsidP="00864028">
      <w:pPr>
        <w:spacing w:line="276" w:lineRule="auto"/>
        <w:jc w:val="both"/>
        <w:rPr>
          <w:rFonts w:ascii="Cambria" w:eastAsia="Cambria" w:hAnsi="Cambria" w:cs="Cambria"/>
          <w:bCs/>
          <w:color w:val="000000"/>
          <w:sz w:val="20"/>
          <w:szCs w:val="20"/>
        </w:rPr>
      </w:pPr>
    </w:p>
    <w:p w14:paraId="380B5FDC" w14:textId="453F1E13" w:rsidR="0050531B" w:rsidRPr="00C53C79" w:rsidRDefault="00864028" w:rsidP="00C53C79">
      <w:pPr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864028">
        <w:rPr>
          <w:rFonts w:ascii="Cambria" w:eastAsia="Cambria" w:hAnsi="Cambria" w:cs="Cambria"/>
          <w:b/>
          <w:color w:val="000000"/>
          <w:sz w:val="20"/>
          <w:szCs w:val="20"/>
        </w:rPr>
        <w:t>Environment</w:t>
      </w:r>
      <w:r w:rsidR="00DA1E3F">
        <w:rPr>
          <w:rFonts w:ascii="Cambria" w:eastAsia="Cambria" w:hAnsi="Cambria" w:cs="Cambria"/>
          <w:color w:val="000000"/>
          <w:sz w:val="20"/>
          <w:szCs w:val="20"/>
        </w:rPr>
        <w:t xml:space="preserve">: </w:t>
      </w:r>
      <w:r w:rsidR="00C53C79" w:rsidRPr="00C53C79">
        <w:rPr>
          <w:rFonts w:ascii="Cambria" w:eastAsia="Cambria" w:hAnsi="Cambria" w:cs="Cambria"/>
          <w:color w:val="000000"/>
          <w:sz w:val="20"/>
          <w:szCs w:val="20"/>
        </w:rPr>
        <w:t xml:space="preserve">Java 8, Angular 8, TypeScript, </w:t>
      </w:r>
      <w:proofErr w:type="spellStart"/>
      <w:r w:rsidR="00C53C79" w:rsidRPr="00C53C79">
        <w:rPr>
          <w:rFonts w:ascii="Cambria" w:eastAsia="Cambria" w:hAnsi="Cambria" w:cs="Cambria"/>
          <w:color w:val="000000"/>
          <w:sz w:val="20"/>
          <w:szCs w:val="20"/>
        </w:rPr>
        <w:t>RxJS</w:t>
      </w:r>
      <w:proofErr w:type="spellEnd"/>
      <w:r w:rsidR="00C53C79" w:rsidRPr="00C53C79">
        <w:rPr>
          <w:rFonts w:ascii="Cambria" w:eastAsia="Cambria" w:hAnsi="Cambria" w:cs="Cambria"/>
          <w:color w:val="000000"/>
          <w:sz w:val="20"/>
          <w:szCs w:val="20"/>
        </w:rPr>
        <w:t xml:space="preserve">, HTML5, CSS3, Bootstrap, Spring Boot, Spring MVC, Hibernate, Kafka, RabbitMQ, Apache Camel, Apache CXF, MySQL, Oracle, PL/SQL, JUnit, Selenium, Jenkins, Docker, Git, Log4j, </w:t>
      </w:r>
      <w:r w:rsidR="00C53C79" w:rsidRPr="00F06778">
        <w:rPr>
          <w:rFonts w:ascii="Cambria" w:eastAsia="Cambria" w:hAnsi="Cambria" w:cs="Cambria"/>
          <w:color w:val="000000"/>
          <w:sz w:val="20"/>
          <w:szCs w:val="20"/>
        </w:rPr>
        <w:t>GCP</w:t>
      </w:r>
      <w:r w:rsidR="00C53C79" w:rsidRPr="00C53C79">
        <w:rPr>
          <w:rFonts w:ascii="Cambria" w:eastAsia="Cambria" w:hAnsi="Cambria" w:cs="Cambria"/>
          <w:color w:val="000000"/>
          <w:sz w:val="20"/>
          <w:szCs w:val="20"/>
        </w:rPr>
        <w:t>, PCF, JSON, REST API, Power BI, Crystal Reports.</w:t>
      </w:r>
    </w:p>
    <w:p w14:paraId="27693B10" w14:textId="77777777" w:rsidR="0050531B" w:rsidRDefault="0050531B" w:rsidP="0050531B">
      <w:pPr>
        <w:rPr>
          <w:rFonts w:ascii="Cambria" w:eastAsia="Cambria" w:hAnsi="Cambria" w:cs="Cambria"/>
          <w:b/>
          <w:i/>
          <w:color w:val="000000"/>
          <w:sz w:val="22"/>
          <w:szCs w:val="22"/>
        </w:rPr>
      </w:pPr>
    </w:p>
    <w:p w14:paraId="0B0B9AE0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First Republic Bank, San Francisco, CA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       April 2016 – Aug 2019</w:t>
      </w:r>
    </w:p>
    <w:p w14:paraId="5741307B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Role: Java Developer                                                                                                               </w:t>
      </w:r>
    </w:p>
    <w:p w14:paraId="7AEDC5DB" w14:textId="77777777" w:rsidR="0050531B" w:rsidRDefault="0050531B" w:rsidP="0050531B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Responsibilities</w:t>
      </w:r>
    </w:p>
    <w:p w14:paraId="0ECC6756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Followed Agile methodology (Scrum) to meet customer expectation and timelines with quality deliverables.</w:t>
      </w:r>
    </w:p>
    <w:p w14:paraId="4177F138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Participated in sprint planning meetings, user stories grooming, and daily scrum meetings.</w:t>
      </w:r>
    </w:p>
    <w:p w14:paraId="316DD23A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Translated customer requirements into formal requirements and design documents, established specific solutions, and led the efforts including programming and testing culminating in client acceptance of the results.</w:t>
      </w:r>
    </w:p>
    <w:p w14:paraId="5D26CF97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Experience working with Java application servers like Apache Tomcat, JBoss EAP, IBM WebSphere, and tools such as Eclipse, Maven, and Jenkins.</w:t>
      </w:r>
    </w:p>
    <w:p w14:paraId="34F6A980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JBoss Application Server implementation, support, workload management, and performance tuning including web server setup and configuration with JBoss App Server.</w:t>
      </w:r>
    </w:p>
    <w:p w14:paraId="75D15E93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Deployed application instances on JBoss and WebLogic Server.</w:t>
      </w:r>
    </w:p>
    <w:p w14:paraId="7C262DC0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Developed the Unix Search Utility Tool using SSH2 implementation </w:t>
      </w:r>
      <w:proofErr w:type="spellStart"/>
      <w:r w:rsidRPr="00C41B3C">
        <w:rPr>
          <w:rFonts w:ascii="Cambria" w:hAnsi="Cambria"/>
          <w:sz w:val="20"/>
          <w:szCs w:val="20"/>
        </w:rPr>
        <w:t>JSch</w:t>
      </w:r>
      <w:proofErr w:type="spellEnd"/>
      <w:r w:rsidRPr="00C41B3C">
        <w:rPr>
          <w:rFonts w:ascii="Cambria" w:hAnsi="Cambria"/>
          <w:sz w:val="20"/>
          <w:szCs w:val="20"/>
        </w:rPr>
        <w:t xml:space="preserve"> (Java Secure Channel) with Spring MVC</w:t>
      </w:r>
      <w:r>
        <w:rPr>
          <w:rFonts w:ascii="Cambria" w:hAnsi="Cambria"/>
          <w:sz w:val="20"/>
          <w:szCs w:val="20"/>
        </w:rPr>
        <w:t>.</w:t>
      </w:r>
    </w:p>
    <w:p w14:paraId="5FB624CC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Developed a core routing framework for Verizon National Preorder using Apache Camel.</w:t>
      </w:r>
    </w:p>
    <w:p w14:paraId="69AE7E4C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Instrumental in designing &amp; developing the Process Monitor tool which integrates other modules and adapters of a project.</w:t>
      </w:r>
    </w:p>
    <w:p w14:paraId="663021CB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Experienced with event-driven and scheduled Azure Functions to trigger various Azure resources such as Blob Storage, Event Grid, and Azure SQL Database.</w:t>
      </w:r>
    </w:p>
    <w:p w14:paraId="5F8D5012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Developed applications using Spring Boot Starter modules by integrating with required Azure services.</w:t>
      </w:r>
    </w:p>
    <w:p w14:paraId="4B45AEE3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Involved in the preparation of test cases for regression and integrated testing.</w:t>
      </w:r>
    </w:p>
    <w:p w14:paraId="4B5306F7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Developed unit test cases using JUnit and Mockito with over 90% coverage</w:t>
      </w:r>
    </w:p>
    <w:p w14:paraId="4B3F1D07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Implemented </w:t>
      </w:r>
      <w:proofErr w:type="spellStart"/>
      <w:r w:rsidRPr="00C41B3C">
        <w:rPr>
          <w:rFonts w:ascii="Cambria" w:hAnsi="Cambria"/>
          <w:sz w:val="20"/>
          <w:szCs w:val="20"/>
        </w:rPr>
        <w:t>MyBatis</w:t>
      </w:r>
      <w:proofErr w:type="spellEnd"/>
      <w:r w:rsidRPr="00C41B3C">
        <w:rPr>
          <w:rFonts w:ascii="Cambria" w:hAnsi="Cambria"/>
          <w:sz w:val="20"/>
          <w:szCs w:val="20"/>
        </w:rPr>
        <w:t xml:space="preserve"> interface methods using </w:t>
      </w:r>
      <w:proofErr w:type="spellStart"/>
      <w:r w:rsidRPr="00C41B3C">
        <w:rPr>
          <w:rFonts w:ascii="Cambria" w:hAnsi="Cambria"/>
          <w:sz w:val="20"/>
          <w:szCs w:val="20"/>
        </w:rPr>
        <w:t>ServiceImpl</w:t>
      </w:r>
      <w:proofErr w:type="spellEnd"/>
      <w:r w:rsidRPr="00C41B3C">
        <w:rPr>
          <w:rFonts w:ascii="Cambria" w:hAnsi="Cambria"/>
          <w:sz w:val="20"/>
          <w:szCs w:val="20"/>
        </w:rPr>
        <w:t xml:space="preserve"> classes along with domain object classes for database column mapping</w:t>
      </w:r>
      <w:r>
        <w:rPr>
          <w:rFonts w:ascii="Cambria" w:hAnsi="Cambria"/>
          <w:sz w:val="20"/>
          <w:szCs w:val="20"/>
        </w:rPr>
        <w:t>.</w:t>
      </w:r>
    </w:p>
    <w:p w14:paraId="4F497394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Familiar with relational databases and raw SQL; ORM frameworks with </w:t>
      </w:r>
      <w:proofErr w:type="spellStart"/>
      <w:r w:rsidRPr="00C41B3C">
        <w:rPr>
          <w:rFonts w:ascii="Cambria" w:hAnsi="Cambria"/>
          <w:sz w:val="20"/>
          <w:szCs w:val="20"/>
        </w:rPr>
        <w:t>MyBatis</w:t>
      </w:r>
      <w:proofErr w:type="spellEnd"/>
      <w:r w:rsidRPr="00C41B3C">
        <w:rPr>
          <w:rFonts w:ascii="Cambria" w:hAnsi="Cambria"/>
          <w:sz w:val="20"/>
          <w:szCs w:val="20"/>
        </w:rPr>
        <w:t>.</w:t>
      </w:r>
    </w:p>
    <w:p w14:paraId="4FE3CD08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Performed root cause analysis of any incidents reported on the Process Monitor with a quick turnaround resolution approach.</w:t>
      </w:r>
    </w:p>
    <w:p w14:paraId="713D84B2" w14:textId="77777777" w:rsidR="00372E12" w:rsidRDefault="00372E12" w:rsidP="00372E12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Established quality procedures for the team, continuously monitoring and auditing to ensure the team meets quality goals.</w:t>
      </w:r>
    </w:p>
    <w:p w14:paraId="52802598" w14:textId="601883DE" w:rsidR="00372E12" w:rsidRDefault="00372E12" w:rsidP="00372E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C41B3C">
        <w:rPr>
          <w:rStyle w:val="Strong"/>
          <w:rFonts w:ascii="Cambria" w:eastAsiaTheme="majorEastAsia" w:hAnsi="Cambria"/>
          <w:sz w:val="20"/>
          <w:szCs w:val="20"/>
        </w:rPr>
        <w:t>Environment:</w:t>
      </w:r>
      <w:r w:rsidRPr="00C41B3C">
        <w:rPr>
          <w:rFonts w:ascii="Cambria" w:hAnsi="Cambria"/>
          <w:sz w:val="20"/>
          <w:szCs w:val="20"/>
        </w:rPr>
        <w:t xml:space="preserve"> Java, JBoss, Spring Boot, </w:t>
      </w:r>
      <w:proofErr w:type="spellStart"/>
      <w:r w:rsidRPr="00C41B3C">
        <w:rPr>
          <w:rFonts w:ascii="Cambria" w:hAnsi="Cambria"/>
          <w:sz w:val="20"/>
          <w:szCs w:val="20"/>
        </w:rPr>
        <w:t>MyBatis</w:t>
      </w:r>
      <w:proofErr w:type="spellEnd"/>
      <w:r w:rsidRPr="00C41B3C">
        <w:rPr>
          <w:rFonts w:ascii="Cambria" w:hAnsi="Cambria"/>
          <w:sz w:val="20"/>
          <w:szCs w:val="20"/>
        </w:rPr>
        <w:t>, Spring 3, RESTful Web Services (Jersey),</w:t>
      </w:r>
      <w:r>
        <w:rPr>
          <w:rFonts w:ascii="Cambria" w:hAnsi="Cambria"/>
          <w:sz w:val="20"/>
          <w:szCs w:val="20"/>
        </w:rPr>
        <w:t xml:space="preserve"> </w:t>
      </w:r>
      <w:r w:rsidRPr="00C41B3C">
        <w:rPr>
          <w:rFonts w:ascii="Cambria" w:hAnsi="Cambria"/>
          <w:sz w:val="20"/>
          <w:szCs w:val="20"/>
        </w:rPr>
        <w:t>Apache Tomcat, Maven, Eclipse, GIT SCM, Azure Functions, Azure Blob Storage, Azure Event Grid, Azure SQL Database, Azure App Service, Azure DevOps, SQL, Jenkins, Crucible</w:t>
      </w:r>
    </w:p>
    <w:p w14:paraId="4A4745FA" w14:textId="77777777" w:rsidR="0050531B" w:rsidRDefault="0050531B" w:rsidP="0050531B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B54542D" w14:textId="71CF9785" w:rsidR="0050531B" w:rsidRDefault="0050531B" w:rsidP="0050531B">
      <w:pPr>
        <w:shd w:val="clear" w:color="auto" w:fill="E7E6E6"/>
        <w:ind w:right="118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Port ware LLC, Hyderabad, India,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    </w:t>
      </w:r>
      <w:r w:rsidR="0070494E">
        <w:rPr>
          <w:rFonts w:ascii="Calibri" w:eastAsia="Calibri" w:hAnsi="Calibri" w:cs="Calibri"/>
          <w:b/>
          <w:i/>
          <w:color w:val="002060"/>
          <w:sz w:val="22"/>
          <w:szCs w:val="22"/>
        </w:rPr>
        <w:t>Aug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 2013 – Jan 2015</w:t>
      </w:r>
    </w:p>
    <w:p w14:paraId="5D2DF958" w14:textId="1C7F586F" w:rsidR="0050531B" w:rsidRDefault="0050531B" w:rsidP="0050531B">
      <w:pPr>
        <w:shd w:val="clear" w:color="auto" w:fill="E7E6E6"/>
        <w:ind w:right="118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Role: </w:t>
      </w:r>
      <w:r w:rsidR="00E148EF">
        <w:rPr>
          <w:rFonts w:ascii="Calibri" w:eastAsia="Calibri" w:hAnsi="Calibri" w:cs="Calibri"/>
          <w:b/>
          <w:i/>
          <w:color w:val="002060"/>
          <w:sz w:val="22"/>
          <w:szCs w:val="22"/>
        </w:rPr>
        <w:t>Backend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 Developer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color w:val="002060"/>
          <w:sz w:val="22"/>
          <w:szCs w:val="22"/>
        </w:rPr>
        <w:t xml:space="preserve">                      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                </w:t>
      </w:r>
    </w:p>
    <w:p w14:paraId="47C38B3F" w14:textId="77777777" w:rsidR="0050531B" w:rsidRDefault="0050531B" w:rsidP="0050531B">
      <w:pPr>
        <w:shd w:val="clear" w:color="auto" w:fill="E7E6E6"/>
        <w:ind w:right="118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Responsibilities</w:t>
      </w:r>
      <w:r>
        <w:rPr>
          <w:rFonts w:ascii="Calibri" w:eastAsia="Calibri" w:hAnsi="Calibri" w:cs="Calibri"/>
          <w:color w:val="002060"/>
          <w:sz w:val="22"/>
          <w:szCs w:val="22"/>
        </w:rPr>
        <w:t>:</w:t>
      </w:r>
    </w:p>
    <w:p w14:paraId="33C1C767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Developed the component using Java, J2EE/JEE, JSP, Struts, hibernate framework. Involved in complete SDLC – Requirement Analysis, Development,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System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Integration Testing.</w:t>
      </w:r>
    </w:p>
    <w:p w14:paraId="2C0B9A41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Implementation of SOAP Web Services using CXF.</w:t>
      </w:r>
    </w:p>
    <w:p w14:paraId="54296F4D" w14:textId="5679BFDA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Involved in the functional test of the application and tested Java applications using Functional</w:t>
      </w:r>
      <w:r w:rsidR="0067301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Testing, JBoss</w:t>
      </w:r>
    </w:p>
    <w:p w14:paraId="549FC5F2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Used spring IOC integrated with Struts MVC framework to inject session layer objects into the web layer.</w:t>
      </w:r>
    </w:p>
    <w:p w14:paraId="1079C11D" w14:textId="62E09682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Develop</w:t>
      </w:r>
      <w:r w:rsidR="00A93B09">
        <w:rPr>
          <w:rFonts w:ascii="Cambria" w:eastAsia="Cambria" w:hAnsi="Cambria" w:cs="Cambria"/>
          <w:color w:val="000000"/>
          <w:sz w:val="20"/>
          <w:szCs w:val="20"/>
        </w:rPr>
        <w:t>ed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persistent objects using Hibernate.</w:t>
      </w:r>
    </w:p>
    <w:p w14:paraId="4BC5969F" w14:textId="6655A115" w:rsidR="0050531B" w:rsidRPr="00372E12" w:rsidRDefault="0050531B" w:rsidP="00372E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Developed the search use case using Apache Lucene</w:t>
      </w:r>
      <w:r w:rsidR="00372E12">
        <w:rPr>
          <w:rFonts w:ascii="Cambria" w:eastAsia="Cambria" w:hAnsi="Cambria" w:cs="Cambria"/>
          <w:color w:val="000000"/>
          <w:sz w:val="20"/>
          <w:szCs w:val="20"/>
        </w:rPr>
        <w:t xml:space="preserve"> and d</w:t>
      </w:r>
      <w:r w:rsidRPr="00372E12">
        <w:rPr>
          <w:rFonts w:ascii="Cambria" w:eastAsia="Cambria" w:hAnsi="Cambria" w:cs="Cambria"/>
          <w:color w:val="000000"/>
          <w:sz w:val="20"/>
          <w:szCs w:val="20"/>
        </w:rPr>
        <w:t>eveloped the Presentation layer by Struts.</w:t>
      </w:r>
    </w:p>
    <w:p w14:paraId="3189BEAB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Extensively used Eclipse while writing code &amp; used CVS for version control.</w:t>
      </w:r>
    </w:p>
    <w:p w14:paraId="0C6481C3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Analyzed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the performance </w:t>
      </w:r>
      <w:r>
        <w:rPr>
          <w:rFonts w:ascii="Cambria" w:eastAsia="Cambria" w:hAnsi="Cambria" w:cs="Cambria"/>
          <w:sz w:val="20"/>
          <w:szCs w:val="20"/>
        </w:rPr>
        <w:t>of the application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and fine tune the code where it is necessary.</w:t>
      </w:r>
    </w:p>
    <w:p w14:paraId="06D2CEF0" w14:textId="77777777" w:rsidR="0050531B" w:rsidRDefault="0050531B" w:rsidP="005053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Debugging and resolving issue for web service binding and deployments with attachments.</w:t>
      </w:r>
    </w:p>
    <w:p w14:paraId="60599066" w14:textId="77777777" w:rsidR="0050531B" w:rsidRDefault="0050531B" w:rsidP="0050531B">
      <w:pPr>
        <w:spacing w:line="276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20F27E9" w14:textId="2ADDE404" w:rsidR="00205893" w:rsidRPr="00864028" w:rsidRDefault="0050531B" w:rsidP="00864028">
      <w:pP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Environment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: Java, </w:t>
      </w:r>
      <w:r w:rsidR="00E5462D">
        <w:rPr>
          <w:rFonts w:ascii="Cambria" w:eastAsia="Cambria" w:hAnsi="Cambria" w:cs="Cambria"/>
          <w:color w:val="000000"/>
          <w:sz w:val="20"/>
          <w:szCs w:val="20"/>
        </w:rPr>
        <w:t xml:space="preserve">J2EE, </w:t>
      </w:r>
      <w:r>
        <w:rPr>
          <w:rFonts w:ascii="Cambria" w:eastAsia="Cambria" w:hAnsi="Cambria" w:cs="Cambria"/>
          <w:color w:val="000000"/>
          <w:sz w:val="20"/>
          <w:szCs w:val="20"/>
        </w:rPr>
        <w:t>JSP, JavaScript, AWS, SQL, AJAX, Apache Struts1.2, JMS, Hibernate 3.0, Eclipse, WSDL, SOAP Web services, Oracle 10g</w:t>
      </w:r>
    </w:p>
    <w:sectPr w:rsidR="00205893" w:rsidRPr="00864028" w:rsidSect="0050531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56FB"/>
    <w:multiLevelType w:val="multilevel"/>
    <w:tmpl w:val="445842F6"/>
    <w:lvl w:ilvl="0">
      <w:start w:val="1"/>
      <w:numFmt w:val="bullet"/>
      <w:lvlText w:val="✦"/>
      <w:lvlJc w:val="left"/>
      <w:pPr>
        <w:ind w:left="63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4329CA"/>
    <w:multiLevelType w:val="multilevel"/>
    <w:tmpl w:val="BD6EA268"/>
    <w:lvl w:ilvl="0">
      <w:start w:val="1"/>
      <w:numFmt w:val="bullet"/>
      <w:lvlText w:val="✦"/>
      <w:lvlJc w:val="left"/>
      <w:pPr>
        <w:ind w:left="63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num w:numId="1" w16cid:durableId="188689396">
    <w:abstractNumId w:val="1"/>
  </w:num>
  <w:num w:numId="2" w16cid:durableId="829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1B"/>
    <w:rsid w:val="00005135"/>
    <w:rsid w:val="0001484D"/>
    <w:rsid w:val="000F1B73"/>
    <w:rsid w:val="00191711"/>
    <w:rsid w:val="001B405F"/>
    <w:rsid w:val="001E2581"/>
    <w:rsid w:val="00205893"/>
    <w:rsid w:val="0023058C"/>
    <w:rsid w:val="002523F1"/>
    <w:rsid w:val="00285810"/>
    <w:rsid w:val="0028584B"/>
    <w:rsid w:val="00292733"/>
    <w:rsid w:val="002F6325"/>
    <w:rsid w:val="00372E12"/>
    <w:rsid w:val="003B0F54"/>
    <w:rsid w:val="003B5E96"/>
    <w:rsid w:val="00443E24"/>
    <w:rsid w:val="004852EC"/>
    <w:rsid w:val="004859B7"/>
    <w:rsid w:val="004C7125"/>
    <w:rsid w:val="004D5346"/>
    <w:rsid w:val="0050531B"/>
    <w:rsid w:val="00505E03"/>
    <w:rsid w:val="0051144E"/>
    <w:rsid w:val="00515955"/>
    <w:rsid w:val="00575463"/>
    <w:rsid w:val="005D12F7"/>
    <w:rsid w:val="005D3433"/>
    <w:rsid w:val="00603991"/>
    <w:rsid w:val="00650735"/>
    <w:rsid w:val="00673012"/>
    <w:rsid w:val="006B65AA"/>
    <w:rsid w:val="006E056A"/>
    <w:rsid w:val="0070494E"/>
    <w:rsid w:val="00735F2D"/>
    <w:rsid w:val="00740693"/>
    <w:rsid w:val="00746A56"/>
    <w:rsid w:val="00762358"/>
    <w:rsid w:val="00764849"/>
    <w:rsid w:val="007973E8"/>
    <w:rsid w:val="007D1E5C"/>
    <w:rsid w:val="007D6313"/>
    <w:rsid w:val="007F1502"/>
    <w:rsid w:val="007F776A"/>
    <w:rsid w:val="00844E07"/>
    <w:rsid w:val="00856F60"/>
    <w:rsid w:val="00860309"/>
    <w:rsid w:val="00864028"/>
    <w:rsid w:val="0087110A"/>
    <w:rsid w:val="008A3C36"/>
    <w:rsid w:val="008E5369"/>
    <w:rsid w:val="0090436C"/>
    <w:rsid w:val="009910B7"/>
    <w:rsid w:val="009952C9"/>
    <w:rsid w:val="00A41719"/>
    <w:rsid w:val="00A71105"/>
    <w:rsid w:val="00A75D81"/>
    <w:rsid w:val="00A93B09"/>
    <w:rsid w:val="00AF4ED2"/>
    <w:rsid w:val="00B24E6B"/>
    <w:rsid w:val="00B47DE9"/>
    <w:rsid w:val="00B60D47"/>
    <w:rsid w:val="00B60F93"/>
    <w:rsid w:val="00B859C8"/>
    <w:rsid w:val="00B87A15"/>
    <w:rsid w:val="00BA1BC5"/>
    <w:rsid w:val="00BC7C6D"/>
    <w:rsid w:val="00C27DC2"/>
    <w:rsid w:val="00C53C79"/>
    <w:rsid w:val="00CA6D7B"/>
    <w:rsid w:val="00CC67BA"/>
    <w:rsid w:val="00CD32BF"/>
    <w:rsid w:val="00DA111E"/>
    <w:rsid w:val="00DA1E3F"/>
    <w:rsid w:val="00DC2F04"/>
    <w:rsid w:val="00DC7E4F"/>
    <w:rsid w:val="00DD1A74"/>
    <w:rsid w:val="00E04CE9"/>
    <w:rsid w:val="00E148EF"/>
    <w:rsid w:val="00E218CA"/>
    <w:rsid w:val="00E515AF"/>
    <w:rsid w:val="00E5462D"/>
    <w:rsid w:val="00E81F0C"/>
    <w:rsid w:val="00EB6B1E"/>
    <w:rsid w:val="00ED20CA"/>
    <w:rsid w:val="00EE0432"/>
    <w:rsid w:val="00EE1F45"/>
    <w:rsid w:val="00EE5FF3"/>
    <w:rsid w:val="00EF1A4D"/>
    <w:rsid w:val="00EF2DC7"/>
    <w:rsid w:val="00F06778"/>
    <w:rsid w:val="00F110B1"/>
    <w:rsid w:val="00F278C0"/>
    <w:rsid w:val="00F36CA6"/>
    <w:rsid w:val="00F61617"/>
    <w:rsid w:val="00F7763C"/>
    <w:rsid w:val="00FD00AE"/>
    <w:rsid w:val="00FE375C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8F56"/>
  <w15:chartTrackingRefBased/>
  <w15:docId w15:val="{39CB8293-CC6F-4D33-9576-769A2F2B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3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5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3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2E12"/>
    <w:pPr>
      <w:spacing w:before="100" w:beforeAutospacing="1" w:after="100" w:afterAutospacing="1"/>
    </w:pPr>
    <w:rPr>
      <w:lang w:val="en-IN"/>
    </w:rPr>
  </w:style>
  <w:style w:type="character" w:styleId="Strong">
    <w:name w:val="Strong"/>
    <w:basedOn w:val="DefaultParagraphFont"/>
    <w:uiPriority w:val="22"/>
    <w:qFormat/>
    <w:rsid w:val="00372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vaishnavi-k-437898188/" TargetMode="External"/><Relationship Id="rId5" Type="http://schemas.openxmlformats.org/officeDocument/2006/relationships/hyperlink" Target="mailto:kaleruvaishnav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3008</Words>
  <Characters>17149</Characters>
  <Application>Microsoft Office Word</Application>
  <DocSecurity>0</DocSecurity>
  <Lines>142</Lines>
  <Paragraphs>40</Paragraphs>
  <ScaleCrop>false</ScaleCrop>
  <Company/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Kaleru</dc:creator>
  <cp:keywords/>
  <dc:description/>
  <cp:lastModifiedBy>Vaishnavi Kaleru</cp:lastModifiedBy>
  <cp:revision>84</cp:revision>
  <dcterms:created xsi:type="dcterms:W3CDTF">2025-07-30T02:27:00Z</dcterms:created>
  <dcterms:modified xsi:type="dcterms:W3CDTF">2025-08-15T02:15:00Z</dcterms:modified>
</cp:coreProperties>
</file>